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lang w:eastAsia="ja-JP"/>
          <w:rFonts w:hint="eastAsia"/>
          <w:b/>
          <w:bCs/>
          <w:sz w:val="28"/>
          <w:szCs w:val="28"/>
          <w:rtl w:val="off"/>
        </w:rPr>
      </w:pPr>
      <w:r>
        <w:rPr>
          <w:lang w:eastAsia="ja-JP"/>
          <w:b/>
          <w:bCs/>
          <w:sz w:val="28"/>
          <w:szCs w:val="28"/>
          <w:rtl w:val="off"/>
        </w:rPr>
        <w:fldChar w:fldCharType="begin"/>
      </w:r>
      <w:r>
        <w:rPr>
          <w:lang w:eastAsia="ja-JP"/>
          <w:b/>
          <w:bCs/>
          <w:sz w:val="28"/>
          <w:szCs w:val="28"/>
          <w:rtl w:val="off"/>
        </w:rPr>
        <w:instrText xml:space="preserve"> HYPERLINK "file://C:/Users/Micru/OneDrive/文档/サイトマップ/html/http://www.sky.hi-ho.ne.jp/popototogogo" </w:instrText>
      </w:r>
      <w:r>
        <w:rPr>
          <w:lang w:eastAsia="ja-JP"/>
          <w:b/>
          <w:bCs/>
          <w:sz w:val="28"/>
          <w:szCs w:val="28"/>
          <w:rtl w:val="off"/>
        </w:rPr>
        <w:fldChar w:fldCharType="separate"/>
      </w:r>
      <w:r>
        <w:rPr>
          <w:rStyle w:val="afffff5"/>
          <w:lang w:eastAsia="ja-JP"/>
          <w:rFonts w:ascii="Century" w:eastAsia="ＭＳ 明朝" w:hAnsi="Century" w:cs="Arial" w:hint="eastAsia"/>
          <w:b/>
          <w:bCs/>
          <w:sz w:val="28"/>
          <w:szCs w:val="28"/>
          <w:rtl w:val="off"/>
        </w:rPr>
        <w:t>トップページ</w:t>
      </w:r>
      <w:r>
        <w:rPr>
          <w:lang w:eastAsia="ja-JP"/>
          <w:b/>
          <w:bCs/>
          <w:sz w:val="28"/>
          <w:szCs w:val="28"/>
          <w:rtl w:val="off"/>
        </w:rPr>
        <w:fldChar w:fldCharType="end"/>
      </w:r>
    </w:p>
    <w:p>
      <w:pPr>
        <w:rPr>
          <w:lang/>
          <w:rtl w:val="off"/>
        </w:rPr>
      </w:pPr>
      <w:r>
        <w:rPr>
          <w:b/>
          <w:bCs/>
          <w:sz w:val="28"/>
          <w:szCs w:val="28"/>
        </w:rPr>
        <w:t>さいごの親ブタもとろうとする</w:t>
      </w:r>
    </w:p>
    <w:p>
      <w:pPr>
        <w:rPr/>
      </w:pPr>
    </w:p>
    <w:p>
      <w:pPr>
        <w:rPr/>
      </w:pPr>
      <w:r>
        <w:rPr/>
        <w:t>さいごのおやぶたもとろうとする</w:t>
      </w:r>
    </w:p>
    <w:p>
      <w:pPr>
        <w:rPr/>
      </w:pPr>
      <w:r>
        <w:rPr/>
        <w:t>やくしょ</w:t>
      </w:r>
    </w:p>
    <w:p>
      <w:pPr>
        <w:rPr/>
      </w:pPr>
      <w:r>
        <w:rPr/>
        <w:t>しんじるなおまえにいわれるがまま</w:t>
      </w:r>
    </w:p>
    <w:p>
      <w:pPr>
        <w:rPr/>
      </w:pPr>
      <w:r>
        <w:rPr/>
        <w:t>ではだめだ</w:t>
      </w:r>
    </w:p>
    <w:p>
      <w:pPr>
        <w:rPr/>
      </w:pPr>
      <w:r>
        <w:rPr/>
        <w:t>だましだ、うらぎるぞ</w:t>
      </w:r>
    </w:p>
    <w:p>
      <w:pPr>
        <w:rPr/>
      </w:pPr>
      <w:r>
        <w:rPr/>
        <w:t>じゅんばんがある、はやすぎだ</w:t>
      </w:r>
    </w:p>
    <w:p>
      <w:pPr>
        <w:rPr/>
      </w:pPr>
      <w:r>
        <w:rPr/>
        <w:t>とられるな！</w:t>
      </w:r>
    </w:p>
    <w:p>
      <w:pPr>
        <w:rPr/>
      </w:pPr>
    </w:p>
    <w:p>
      <w:pPr>
        <w:rPr/>
      </w:pPr>
      <w:r>
        <w:rPr>
          <w:lang w:eastAsia="ja-JP"/>
          <w:rtl w:val="off"/>
        </w:rPr>
        <w:t>作　関根清治</w:t>
      </w:r>
    </w:p>
    <w:p>
      <w:pPr>
        <w:rPr/>
      </w:pPr>
    </w:p>
    <w:p>
      <w:pPr>
        <w:rPr>
          <w:lang w:eastAsia="ja-JP"/>
          <w:rFonts w:hint="eastAsia"/>
          <w:rtl w:val="off"/>
        </w:rPr>
      </w:pPr>
      <w:r>
        <w:rPr/>
        <w:t xml:space="preserve"> 2023-09-29 </w:t>
      </w:r>
    </w:p>
    <w:p>
      <w:pPr>
        <w:rPr>
          <w:lang w:eastAsia="ja-JP"/>
          <w:rFonts w:hint="eastAsia"/>
          <w:rtl w:val="off"/>
        </w:rPr>
      </w:pPr>
    </w:p>
    <w:p>
      <w:pPr/>
      <w:r>
        <w:rPr>
          <w:lang w:eastAsia="ja-JP"/>
          <w:rtl w:val="off"/>
        </w:rPr>
        <w:fldChar w:fldCharType="begin"/>
      </w:r>
      <w:r>
        <w:rPr>
          <w:lang w:eastAsia="ja-JP"/>
          <w:rtl w:val="off"/>
        </w:rPr>
        <w:instrText xml:space="preserve"> HYPERLINK "http://www.sky.hi-ho.ne.jp/popototogogo/saitomappu.html" </w:instrText>
      </w:r>
      <w:r>
        <w:rPr>
          <w:lang w:eastAsia="ja-JP"/>
          <w:rtl w:val="off"/>
        </w:rPr>
        <w:fldChar w:fldCharType="separate"/>
      </w:r>
      <w:r>
        <w:rPr>
          <w:rStyle w:val="afffff5"/>
          <w:lang w:eastAsia="ja-JP"/>
          <w:rFonts w:ascii="Century" w:eastAsia="ＭＳ 明朝" w:hAnsi="Century" w:cs="Arial"/>
          <w:rtl w:val="off"/>
        </w:rPr>
        <w:t>サイトマップ</w:t>
      </w:r>
      <w:r>
        <w:rPr>
          <w:lang w:eastAsia="ja-JP"/>
          <w:rtl w:val="off"/>
        </w:rPr>
        <w:fldChar w:fldCharType="end"/>
      </w:r>
    </w:p>
    <w:sectPr>
      <w:pgSz w:w="16838" w:h="11906" w:orient="landscape"/>
      <w:pgMar w:top="1701" w:right="1985" w:bottom="1701" w:left="1701" w:header="851" w:footer="992" w:gutter="0"/>
      <w:cols/>
      <w:docGrid w:linePitch="360" w:type="lines"/>
      <w:textDirection w:val="tbR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entury">
    <w:panose1 w:val="02040604050505020304"/>
    <w:notTrueType w:val="false"/>
    <w:sig w:usb0="00000287" w:usb1="00000001" w:usb2="00000001" w:usb3="00000001" w:csb0="2000009F" w:csb1="DFD70000"/>
  </w:font>
  <w:font w:name="ＭＳ 明朝">
    <w:panose1 w:val="02020609040205080304"/>
    <w:notTrueType w:val="false"/>
    <w:sig w:usb0="E00002FF" w:usb1="6AC7FDFB" w:usb2="08000012" w:usb3="00000001" w:csb0="4002009F" w:csb1="DFD70000"/>
  </w:font>
  <w:font w:name="Arial">
    <w:panose1 w:val="020B0604020202020204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4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</w:latentStyles>
  <w:style w:type="paragraph" w:default="1" w:styleId="a">
    <w:name w:val="Normal"/>
    <w:qFormat/>
    <w:pPr>
      <w:widowControl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fffff5">
    <w:name w:val="Hyperlink"/>
    <w:uiPriority w:val="99"/>
    <w:basedOn w:val="a0"/>
    <w:unhideWhenUsed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Micru</dc:creator>
  <cp:keywords/>
  <dc:description/>
  <cp:lastModifiedBy>Micru</cp:lastModifiedBy>
  <cp:revision>1</cp:revision>
  <dcterms:created xsi:type="dcterms:W3CDTF">2023-11-16T05:21:30Z</dcterms:created>
  <dcterms:modified xsi:type="dcterms:W3CDTF">2025-09-06T09:35:28Z</dcterms:modified>
  <cp:version>1100.0100.01</cp:version>
</cp:coreProperties>
</file>