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 w:hint="eastAsia"/>
          <w:rtl w:val="off"/>
        </w:rPr>
        <w:t>トップページ</w:t>
      </w:r>
      <w:r>
        <w:rPr>
          <w:lang w:eastAsia="ja-JP"/>
          <w:rtl w:val="off"/>
        </w:rPr>
        <w:fldChar w:fldCharType="end"/>
      </w: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金</w:t>
      </w:r>
      <w:r>
        <w:rPr>
          <w:lang w:eastAsia="ja-JP"/>
          <w:rtl w:val="off"/>
        </w:rPr>
        <w:t>の</w:t>
      </w:r>
      <w:r>
        <w:rPr>
          <w:lang w:eastAsia="ja-JP"/>
          <w:rtl w:val="off"/>
        </w:rPr>
        <w:t>ガ</w:t>
      </w:r>
      <w:r>
        <w:rPr>
          <w:lang w:eastAsia="ja-JP"/>
          <w:rtl w:val="off"/>
        </w:rPr>
        <w:t>ラ</w:t>
      </w:r>
      <w:r>
        <w:rPr>
          <w:lang w:eastAsia="ja-JP"/>
          <w:rtl w:val="off"/>
        </w:rPr>
        <w:t>ス</w:t>
      </w:r>
      <w:r>
        <w:rPr>
          <w:lang w:eastAsia="ja-JP"/>
          <w:rtl w:val="off"/>
        </w:rPr>
        <w:t>銀</w:t>
      </w:r>
      <w:r>
        <w:rPr>
          <w:lang w:eastAsia="ja-JP"/>
          <w:rtl w:val="off"/>
        </w:rPr>
        <w:t>の</w:t>
      </w:r>
      <w:r>
        <w:rPr>
          <w:lang w:eastAsia="ja-JP"/>
          <w:rtl w:val="off"/>
        </w:rPr>
        <w:t>ガ</w:t>
      </w:r>
      <w:r>
        <w:rPr>
          <w:lang w:eastAsia="ja-JP"/>
          <w:rtl w:val="off"/>
        </w:rPr>
        <w:t>ラ</w:t>
      </w:r>
      <w:r>
        <w:rPr>
          <w:lang w:eastAsia="ja-JP"/>
          <w:rtl w:val="off"/>
        </w:rPr>
        <w:t>ス　　作　関根清治</w:t>
      </w:r>
    </w:p>
    <w:p>
      <w:pPr>
        <w:rPr>
          <w:lang w:eastAsia="ja-JP"/>
          <w:rtl w:val="off"/>
        </w:rPr>
      </w:pP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この金のガラス銀のガラス</w:t>
      </w: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おとしたのはどっちだい</w:t>
      </w:r>
    </w:p>
    <w:p>
      <w:pPr>
        <w:rPr>
          <w:lang w:eastAsia="ja-JP"/>
          <w:rFonts w:hint="eastAsia"/>
          <w:rtl w:val="off"/>
        </w:rPr>
      </w:pP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まさか急に異次元空間</w:t>
      </w:r>
      <w:r>
        <w:rPr>
          <w:lang w:eastAsia="ja-JP"/>
          <w:rtl w:val="off"/>
        </w:rPr>
        <w:t>が</w:t>
      </w: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でもわっておとしたのはわたしです</w:t>
      </w: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ごめんなさい。そしておとしたのは</w:t>
      </w: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ただのガラスです。そして</w:t>
      </w: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あぶないので半分もって手伝</w:t>
      </w:r>
      <w:r>
        <w:rPr>
          <w:lang w:eastAsia="ja-JP"/>
          <w:rtl w:val="off"/>
        </w:rPr>
        <w:t>います。</w:t>
      </w:r>
    </w:p>
    <w:p>
      <w:pPr>
        <w:rPr>
          <w:lang w:eastAsia="ja-JP"/>
          <w:rFonts w:hint="eastAsia"/>
          <w:rtl w:val="off"/>
        </w:rPr>
      </w:pP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ザクッいった―いなんじゃこりゃ―鋭利すぎる。</w:t>
      </w: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一人でもったらやばいよこれ。</w:t>
      </w:r>
    </w:p>
    <w:p>
      <w:pPr>
        <w:rPr>
          <w:lang w:eastAsia="ja-JP"/>
          <w:rFonts w:hint="eastAsia"/>
          <w:rtl w:val="off"/>
        </w:rPr>
      </w:pP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うまい話はけがするよ！！</w:t>
      </w: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よけいなやさしさも気</w:t>
      </w:r>
      <w:r>
        <w:rPr>
          <w:lang w:eastAsia="ja-JP"/>
          <w:rtl w:val="off"/>
        </w:rPr>
        <w:t>を</w:t>
      </w:r>
      <w:r>
        <w:rPr>
          <w:lang w:eastAsia="ja-JP"/>
          <w:rtl w:val="off"/>
        </w:rPr>
        <w:t>つ</w:t>
      </w:r>
      <w:r>
        <w:rPr>
          <w:lang w:eastAsia="ja-JP"/>
          <w:rtl w:val="off"/>
        </w:rPr>
        <w:t>け</w:t>
      </w:r>
      <w:r>
        <w:rPr>
          <w:lang w:eastAsia="ja-JP"/>
          <w:rtl w:val="off"/>
        </w:rPr>
        <w:t>て</w:t>
      </w:r>
    </w:p>
    <w:p>
      <w:pPr>
        <w:rPr>
          <w:lang w:eastAsia="ja-JP"/>
          <w:rFonts w:hint="eastAsia"/>
          <w:rtl w:val="off"/>
        </w:rPr>
      </w:pP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2023.11.26.23:55</w:t>
      </w:r>
    </w:p>
    <w:p>
      <w:pPr>
        <w:rPr>
          <w:lang w:eastAsia="ja-JP"/>
          <w:rFonts w:hint="eastAsia"/>
          <w:rtl w:val="off"/>
        </w:rPr>
      </w:pPr>
    </w:p>
    <w:p>
      <w:pPr/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"http://www.sky.hi-ho.ne.jp/popototogogo/saitomappu.html"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/>
          <w:rtl w:val="off"/>
        </w:rPr>
        <w:t>サイトマップ</w:t>
      </w:r>
      <w:r>
        <w:rPr>
          <w:lang w:eastAsia="ja-JP"/>
          <w:rtl w:val="off"/>
        </w:rPr>
        <w:fldChar w:fldCharType="end"/>
      </w:r>
    </w:p>
    <w:sectPr>
      <w:pgSz w:w="16838" w:h="11906" w:orient="landscape"/>
      <w:pgMar w:top="1701" w:right="1985" w:bottom="1701" w:left="1701" w:header="851" w:footer="992" w:gutter="0"/>
      <w:cols/>
      <w:docGrid w:linePitch="360" w:type="lines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entury">
    <w:panose1 w:val="02040604050505020304"/>
    <w:notTrueType w:val="false"/>
    <w:sig w:usb0="00000287" w:usb1="00000001" w:usb2="00000001" w:usb3="00000001" w:csb0="2000009F" w:csb1="DFD70000"/>
  </w:font>
  <w:font w:name="ＭＳ 明朝">
    <w:panose1 w:val="02020609040205080304"/>
    <w:notTrueType w:val="false"/>
    <w:sig w:usb0="E00002FF" w:usb1="6AC7FDFB" w:usb2="08000012" w:usb3="00000001" w:csb0="4002009F" w:csb1="DFD70000"/>
  </w:font>
  <w:font w:name="Arial">
    <w:panose1 w:val="020B0604020202020204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widowControl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fffff5">
    <w:name w:val="Hyperlink"/>
    <w:uiPriority w:val="99"/>
    <w:basedOn w:val="a0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Micru</dc:creator>
  <cp:keywords/>
  <dc:description/>
  <cp:lastModifiedBy>Micru</cp:lastModifiedBy>
  <cp:revision>1</cp:revision>
  <dcterms:created xsi:type="dcterms:W3CDTF">2023-11-26T23:22:43Z</dcterms:created>
  <dcterms:modified xsi:type="dcterms:W3CDTF">2025-09-06T10:57:57Z</dcterms:modified>
  <cp:version>1100.0100.01</cp:version>
</cp:coreProperties>
</file>